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24" w:rsidRDefault="00730D16">
      <w:pPr>
        <w:spacing w:after="313" w:line="269" w:lineRule="auto"/>
        <w:ind w:left="408" w:right="173" w:hanging="10"/>
        <w:jc w:val="center"/>
      </w:pPr>
      <w:r>
        <w:rPr>
          <w:sz w:val="18"/>
        </w:rPr>
        <w:t xml:space="preserve">„Obsługa bankowa budżetu </w:t>
      </w:r>
      <w:r w:rsidR="00E401C5" w:rsidRPr="00E401C5">
        <w:rPr>
          <w:sz w:val="18"/>
        </w:rPr>
        <w:t xml:space="preserve">Gminnej Biblioteki Publicznej w Nawojowej </w:t>
      </w:r>
      <w:r w:rsidR="00E401C5">
        <w:rPr>
          <w:sz w:val="18"/>
        </w:rPr>
        <w:t>„</w:t>
      </w:r>
    </w:p>
    <w:p w:rsidR="00EA1724" w:rsidRDefault="00730D16">
      <w:pPr>
        <w:spacing w:after="0" w:line="252" w:lineRule="auto"/>
        <w:ind w:left="10" w:hanging="10"/>
        <w:jc w:val="left"/>
      </w:pPr>
      <w:r>
        <w:rPr>
          <w:sz w:val="24"/>
        </w:rPr>
        <w:t>Załącznik nr 1 do zapytania ofertowego „Obsługa bankowa budżetu</w:t>
      </w:r>
      <w:r w:rsidR="00E401C5">
        <w:rPr>
          <w:sz w:val="24"/>
        </w:rPr>
        <w:t xml:space="preserve"> </w:t>
      </w:r>
      <w:r w:rsidR="00E401C5">
        <w:rPr>
          <w:kern w:val="0"/>
        </w:rPr>
        <w:t xml:space="preserve">Gminnej Biblioteki Publicznej w Nawojowej </w:t>
      </w:r>
      <w:r>
        <w:rPr>
          <w:sz w:val="24"/>
        </w:rPr>
        <w:t xml:space="preserve"> </w:t>
      </w:r>
      <w:r w:rsidR="00E401C5">
        <w:rPr>
          <w:sz w:val="24"/>
        </w:rPr>
        <w:t xml:space="preserve">w okresie od 16 października 2024 </w:t>
      </w:r>
      <w:proofErr w:type="spellStart"/>
      <w:r w:rsidR="00E401C5">
        <w:rPr>
          <w:sz w:val="24"/>
        </w:rPr>
        <w:t>r</w:t>
      </w:r>
      <w:proofErr w:type="spellEnd"/>
      <w:r w:rsidR="00E401C5">
        <w:rPr>
          <w:sz w:val="24"/>
        </w:rPr>
        <w:t xml:space="preserve"> do 15 październ</w:t>
      </w:r>
      <w:r>
        <w:rPr>
          <w:sz w:val="24"/>
        </w:rPr>
        <w:t>ika 2028 r.”</w:t>
      </w:r>
    </w:p>
    <w:p w:rsidR="00EA1724" w:rsidRDefault="003161E5">
      <w:pPr>
        <w:spacing w:after="60" w:line="259" w:lineRule="auto"/>
        <w:ind w:left="5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74" o:spid="_x0000_s1042" style="width:238.1pt;height:.5pt;mso-position-horizontal-relative:char;mso-position-vertical-relative:line" coordsize="30236,60">
            <v:shape id="Shape 8773" o:spid="_x0000_s1043" style="position:absolute;width:30236;height:60" coordsize="3023616,6098" path="m,3049r3023616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EA1724" w:rsidRDefault="00730D16">
      <w:pPr>
        <w:spacing w:after="1114" w:line="259" w:lineRule="auto"/>
        <w:ind w:left="1171" w:firstLine="0"/>
        <w:jc w:val="left"/>
      </w:pPr>
      <w:r>
        <w:rPr>
          <w:sz w:val="18"/>
        </w:rPr>
        <w:t>(pieczęć Wykonawcy)</w:t>
      </w:r>
    </w:p>
    <w:p w:rsidR="00EA1724" w:rsidRDefault="00730D16">
      <w:pPr>
        <w:pStyle w:val="Nagwek1"/>
      </w:pPr>
      <w:r>
        <w:t>FORMULARZ OFERTOWY</w:t>
      </w:r>
    </w:p>
    <w:p w:rsidR="00EA1724" w:rsidRDefault="00730D16">
      <w:pPr>
        <w:spacing w:after="355"/>
      </w:pPr>
      <w:r>
        <w:t>Zamawiający:,</w:t>
      </w:r>
      <w:r w:rsidR="00E401C5" w:rsidRPr="00E401C5">
        <w:rPr>
          <w:kern w:val="0"/>
        </w:rPr>
        <w:t xml:space="preserve"> </w:t>
      </w:r>
      <w:r w:rsidR="00E401C5">
        <w:rPr>
          <w:kern w:val="0"/>
        </w:rPr>
        <w:t xml:space="preserve">Gminna Biblioteka </w:t>
      </w:r>
      <w:proofErr w:type="spellStart"/>
      <w:r w:rsidR="00E401C5">
        <w:rPr>
          <w:kern w:val="0"/>
        </w:rPr>
        <w:t>Publiczneaw</w:t>
      </w:r>
      <w:proofErr w:type="spellEnd"/>
      <w:r w:rsidR="00E401C5">
        <w:rPr>
          <w:kern w:val="0"/>
        </w:rPr>
        <w:t xml:space="preserve"> Nawojowej </w:t>
      </w:r>
      <w:r>
        <w:t xml:space="preserve"> 33-335 Nawojowa, ul. </w:t>
      </w:r>
      <w:r w:rsidR="00E401C5">
        <w:t>Parkowa 6</w:t>
      </w:r>
    </w:p>
    <w:p w:rsidR="00EA1724" w:rsidRDefault="00730D16">
      <w:pPr>
        <w:spacing w:after="30" w:line="252" w:lineRule="auto"/>
        <w:ind w:left="24" w:hanging="10"/>
        <w:jc w:val="left"/>
      </w:pPr>
      <w:r>
        <w:rPr>
          <w:sz w:val="24"/>
        </w:rPr>
        <w:t>DANE WYKONAWCY:</w:t>
      </w:r>
    </w:p>
    <w:p w:rsidR="00EA1724" w:rsidRDefault="00730D16">
      <w:pPr>
        <w:ind w:left="34"/>
      </w:pPr>
      <w:r>
        <w:t>Nazwa i adres wykonawcy:</w:t>
      </w:r>
    </w:p>
    <w:p w:rsidR="00EA1724" w:rsidRDefault="003161E5">
      <w:pPr>
        <w:spacing w:after="528" w:line="259" w:lineRule="auto"/>
        <w:ind w:left="14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76" o:spid="_x0000_s1040" style="width:431.05pt;height:.7pt;mso-position-horizontal-relative:char;mso-position-vertical-relative:line" coordsize="54742,91">
            <v:shape id="Shape 8775" o:spid="_x0000_s1041" style="position:absolute;width:54742;height:91" coordsize="5474208,9147" path="m,4573r5474208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EA1724" w:rsidRDefault="003161E5">
      <w:pPr>
        <w:spacing w:after="221" w:line="259" w:lineRule="auto"/>
        <w:ind w:left="14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78" o:spid="_x0000_s1038" style="width:431.05pt;height:.7pt;mso-position-horizontal-relative:char;mso-position-vertical-relative:line" coordsize="54742,91">
            <v:shape id="Shape 8777" o:spid="_x0000_s1039" style="position:absolute;width:54742;height:91" coordsize="5474208,9146" path="m,4573r5474208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EA1724" w:rsidRDefault="00730D16">
      <w:r>
        <w:t>Adres do korespondencji:</w:t>
      </w:r>
    </w:p>
    <w:p w:rsidR="00EA1724" w:rsidRDefault="003161E5">
      <w:pPr>
        <w:spacing w:after="480" w:line="259" w:lineRule="auto"/>
        <w:ind w:left="34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80" o:spid="_x0000_s1036" style="width:386.9pt;height:.5pt;mso-position-horizontal-relative:char;mso-position-vertical-relative:line" coordsize="49133,60">
            <v:shape id="Shape 8779" o:spid="_x0000_s1037" style="position:absolute;width:49133;height:60" coordsize="4913376,6098" path="m,3049r4913376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EA1724" w:rsidRDefault="003161E5">
      <w:pPr>
        <w:spacing w:after="394" w:line="259" w:lineRule="auto"/>
        <w:ind w:left="34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82" o:spid="_x0000_s1034" style="width:423.35pt;height:.7pt;mso-position-horizontal-relative:char;mso-position-vertical-relative:line" coordsize="53766,91">
            <v:shape id="Shape 8781" o:spid="_x0000_s1035" style="position:absolute;width:53766;height:91" coordsize="5376672,9146" path="m,4573r5376672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EA1724" w:rsidRDefault="00730D16">
      <w:r>
        <w:t>Tel.</w:t>
      </w:r>
      <w:r>
        <w:rPr>
          <w:noProof/>
        </w:rPr>
        <w:drawing>
          <wp:inline distT="0" distB="0" distL="0" distR="0">
            <wp:extent cx="4800600" cy="146346"/>
            <wp:effectExtent l="0" t="0" r="0" b="0"/>
            <wp:docPr id="8759" name="Picture 8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" name="Picture 87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730D16">
      <w:pPr>
        <w:spacing w:after="211" w:line="259" w:lineRule="auto"/>
        <w:ind w:left="34" w:firstLine="0"/>
        <w:jc w:val="left"/>
      </w:pPr>
      <w:r>
        <w:rPr>
          <w:noProof/>
        </w:rPr>
        <w:drawing>
          <wp:inline distT="0" distB="0" distL="0" distR="0">
            <wp:extent cx="5178552" cy="121955"/>
            <wp:effectExtent l="0" t="0" r="0" b="0"/>
            <wp:docPr id="8761" name="Picture 8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" name="Picture 87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55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730D16">
      <w:pPr>
        <w:spacing w:after="134"/>
        <w:ind w:left="34" w:right="125"/>
      </w:pPr>
      <w:r>
        <w:t xml:space="preserve">Składając ofertę w postępowaniu prowadzonym w trybie zapytania ofertowego na zadanie „Obsługa bankowa budżetu </w:t>
      </w:r>
      <w:r w:rsidR="00E401C5">
        <w:rPr>
          <w:kern w:val="0"/>
        </w:rPr>
        <w:t xml:space="preserve">Gminnej Biblioteki Publicznej w Nawojowej </w:t>
      </w:r>
      <w:r>
        <w:t>w okresie od 16 października 2024 r do 15 października 2028 r.”. oferujemy wykonanie przedmiotu zamówienia zgodnie z poniższymi warunkami:</w:t>
      </w:r>
    </w:p>
    <w:p w:rsidR="00EA1724" w:rsidRDefault="00730D16">
      <w:pPr>
        <w:numPr>
          <w:ilvl w:val="0"/>
          <w:numId w:val="1"/>
        </w:numPr>
        <w:ind w:hanging="418"/>
      </w:pPr>
      <w:r>
        <w:t>Łączna cena miesięczna obsługi bankowej obejmująca wszystkie opłaty za świadczone usługi we wszystkich jednostkach -</w:t>
      </w:r>
      <w:r w:rsidR="003161E5" w:rsidRPr="003161E5">
        <w:rPr>
          <w:rFonts w:ascii="Calibri" w:eastAsia="Calibri" w:hAnsi="Calibri" w:cs="Calibri"/>
          <w:noProof/>
        </w:rPr>
      </w:r>
      <w:r w:rsidR="003161E5" w:rsidRPr="003161E5">
        <w:rPr>
          <w:rFonts w:ascii="Calibri" w:eastAsia="Calibri" w:hAnsi="Calibri" w:cs="Calibri"/>
          <w:noProof/>
        </w:rPr>
        <w:pict>
          <v:group id="Group 8784" o:spid="_x0000_s1032" style="width:109.9pt;height:.7pt;mso-position-horizontal-relative:char;mso-position-vertical-relative:line" coordsize="13959,91">
            <v:shape id="Shape 8783" o:spid="_x0000_s1033" style="position:absolute;width:13959;height:91" coordsize="1395984,9147" path="m,4573r1395984,e" filled="f" fillcolor="black" strokeweight=".25408mm">
              <v:stroke miterlimit="1" joinstyle="miter"/>
            </v:shape>
            <w10:wrap type="none"/>
            <w10:anchorlock/>
          </v:group>
        </w:pict>
      </w:r>
      <w:r>
        <w:t>zł.</w:t>
      </w:r>
    </w:p>
    <w:p w:rsidR="00EA1724" w:rsidRDefault="00730D16">
      <w:pPr>
        <w:numPr>
          <w:ilvl w:val="0"/>
          <w:numId w:val="1"/>
        </w:numPr>
        <w:spacing w:after="89" w:line="304" w:lineRule="auto"/>
        <w:ind w:hanging="418"/>
      </w:pPr>
      <w:r>
        <w:t>Łączna cena obsługi bankowej obejmująca wszystkie opłaty za świadczone usługi we wszystkich jednostkach w okresie realizacji zamówienia:</w:t>
      </w:r>
    </w:p>
    <w:p w:rsidR="00EA1724" w:rsidRDefault="00730D16">
      <w:pPr>
        <w:spacing w:after="149"/>
        <w:ind w:left="1795" w:right="768" w:firstLine="62"/>
      </w:pPr>
      <w:r>
        <w:t xml:space="preserve">i. 12 </w:t>
      </w:r>
      <w:proofErr w:type="spellStart"/>
      <w:r>
        <w:t>m-cyx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585216" cy="21342"/>
            <wp:effectExtent l="0" t="0" r="0" b="0"/>
            <wp:docPr id="2032" name="Picture 2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Picture 20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zł/m-c =</w:t>
      </w:r>
      <w:r>
        <w:rPr>
          <w:noProof/>
        </w:rPr>
        <w:drawing>
          <wp:inline distT="0" distB="0" distL="0" distR="0">
            <wp:extent cx="1011936" cy="33538"/>
            <wp:effectExtent l="0" t="0" r="0" b="0"/>
            <wp:docPr id="8763" name="Picture 8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" name="Picture 87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ii. (słownie</w:t>
      </w:r>
      <w:r>
        <w:rPr>
          <w:noProof/>
        </w:rPr>
        <w:drawing>
          <wp:inline distT="0" distB="0" distL="0" distR="0">
            <wp:extent cx="3621024" cy="33538"/>
            <wp:effectExtent l="0" t="0" r="0" b="0"/>
            <wp:docPr id="8765" name="Picture 8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" name="Picture 87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zł)</w:t>
      </w:r>
    </w:p>
    <w:p w:rsidR="00EA1724" w:rsidRDefault="00730D16">
      <w:pPr>
        <w:numPr>
          <w:ilvl w:val="0"/>
          <w:numId w:val="1"/>
        </w:numPr>
        <w:spacing w:after="30" w:line="252" w:lineRule="auto"/>
        <w:ind w:hanging="418"/>
      </w:pPr>
      <w:r>
        <w:rPr>
          <w:sz w:val="24"/>
        </w:rPr>
        <w:t xml:space="preserve">Oprocentowanie kredytu w rachunku bieżącym </w:t>
      </w:r>
      <w:r w:rsidR="00E401C5">
        <w:rPr>
          <w:sz w:val="24"/>
        </w:rPr>
        <w:t xml:space="preserve">GBP </w:t>
      </w:r>
      <w:r>
        <w:rPr>
          <w:sz w:val="24"/>
        </w:rPr>
        <w:t>-</w:t>
      </w:r>
      <w:r>
        <w:rPr>
          <w:noProof/>
        </w:rPr>
        <w:drawing>
          <wp:inline distT="0" distB="0" distL="0" distR="0">
            <wp:extent cx="917448" cy="33537"/>
            <wp:effectExtent l="0" t="0" r="0" b="0"/>
            <wp:docPr id="2034" name="Picture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4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(słownie ....</w:t>
      </w:r>
    </w:p>
    <w:p w:rsidR="00EA1724" w:rsidRDefault="00730D16">
      <w:pPr>
        <w:numPr>
          <w:ilvl w:val="0"/>
          <w:numId w:val="1"/>
        </w:numPr>
        <w:spacing w:after="79" w:line="252" w:lineRule="auto"/>
        <w:ind w:hanging="418"/>
      </w:pPr>
      <w:r>
        <w:rPr>
          <w:sz w:val="24"/>
        </w:rPr>
        <w:t xml:space="preserve">Oprocentowanie środków pieniężnych gromadzonych na rachunkach bankowych </w:t>
      </w:r>
      <w:r>
        <w:rPr>
          <w:noProof/>
        </w:rPr>
        <w:drawing>
          <wp:inline distT="0" distB="0" distL="0" distR="0">
            <wp:extent cx="301752" cy="33537"/>
            <wp:effectExtent l="0" t="0" r="0" b="0"/>
            <wp:docPr id="8767" name="Picture 8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" name="Picture 876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%(słownie</w:t>
      </w:r>
      <w:r>
        <w:rPr>
          <w:noProof/>
        </w:rPr>
        <w:drawing>
          <wp:inline distT="0" distB="0" distL="0" distR="0">
            <wp:extent cx="1798320" cy="131101"/>
            <wp:effectExtent l="0" t="0" r="0" b="0"/>
            <wp:docPr id="8769" name="Picture 8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" name="Picture 87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730D16">
      <w:pPr>
        <w:numPr>
          <w:ilvl w:val="0"/>
          <w:numId w:val="1"/>
        </w:numPr>
        <w:spacing w:after="30" w:line="252" w:lineRule="auto"/>
        <w:ind w:hanging="418"/>
      </w:pPr>
      <w:r>
        <w:rPr>
          <w:sz w:val="24"/>
        </w:rPr>
        <w:t xml:space="preserve">Oprocentowanie środków </w:t>
      </w:r>
      <w:proofErr w:type="spellStart"/>
      <w:r>
        <w:rPr>
          <w:sz w:val="24"/>
        </w:rPr>
        <w:t>pienięąch</w:t>
      </w:r>
      <w:proofErr w:type="spellEnd"/>
      <w:r>
        <w:rPr>
          <w:sz w:val="24"/>
        </w:rPr>
        <w:t xml:space="preserve"> umieszczanych na lokatach krótkoterminowych, w tym również OVERNIGHT -</w:t>
      </w:r>
      <w:r>
        <w:rPr>
          <w:noProof/>
        </w:rPr>
        <w:drawing>
          <wp:inline distT="0" distB="0" distL="0" distR="0">
            <wp:extent cx="1353312" cy="106711"/>
            <wp:effectExtent l="0" t="0" r="0" b="0"/>
            <wp:docPr id="8771" name="Picture 8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" name="Picture 87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730D16">
      <w:pPr>
        <w:numPr>
          <w:ilvl w:val="0"/>
          <w:numId w:val="1"/>
        </w:numPr>
        <w:spacing w:after="69"/>
        <w:ind w:hanging="418"/>
      </w:pPr>
      <w:r>
        <w:t>Usługę objętą przedmiotem zamówienia wykonamy w terminie: 16.10.2024 r. do 15.10.2028 r.</w:t>
      </w:r>
    </w:p>
    <w:p w:rsidR="00EA1724" w:rsidRDefault="00730D16">
      <w:pPr>
        <w:numPr>
          <w:ilvl w:val="0"/>
          <w:numId w:val="1"/>
        </w:numPr>
        <w:spacing w:after="103"/>
        <w:ind w:hanging="418"/>
      </w:pPr>
      <w:r>
        <w:t>Cena podana w ofercie uwzględnia wszystkie opłaty za świadczone usługi w okresie realizacji zamówienia.</w:t>
      </w:r>
    </w:p>
    <w:p w:rsidR="00EA1724" w:rsidRDefault="00730D16">
      <w:pPr>
        <w:numPr>
          <w:ilvl w:val="0"/>
          <w:numId w:val="1"/>
        </w:numPr>
        <w:spacing w:after="70"/>
        <w:ind w:hanging="418"/>
      </w:pPr>
      <w:r>
        <w:t>Oświadczamy, że zapoznaliśmy się z warunkami zapytania ofertowego i nie wnosimy zastrzeżeń oraz uzyskaliśmy konieczne informacje do przygotowania oferty nie wnosimy w tym zakresie zastrzeżeń.</w:t>
      </w:r>
    </w:p>
    <w:p w:rsidR="00EA1724" w:rsidRDefault="00730D16">
      <w:pPr>
        <w:numPr>
          <w:ilvl w:val="0"/>
          <w:numId w:val="1"/>
        </w:numPr>
        <w:ind w:hanging="418"/>
      </w:pPr>
      <w:r>
        <w:lastRenderedPageBreak/>
        <w:t>Oświadczamy, że uważamy się za związanych z niniejszą ofertą przez cz</w:t>
      </w:r>
      <w:r w:rsidR="00E401C5">
        <w:t>as wskazany w zapytaniu ofertow</w:t>
      </w:r>
      <w:r>
        <w:t>ym, czyli przez okres 30 dni. Bieg terminu związania ofertą rozpoczyna się wraz z upływem terminu składnia ofert.</w:t>
      </w:r>
    </w:p>
    <w:p w:rsidR="00EA1724" w:rsidRDefault="00730D16">
      <w:pPr>
        <w:spacing w:after="313" w:line="269" w:lineRule="auto"/>
        <w:ind w:left="408" w:hanging="10"/>
        <w:jc w:val="center"/>
      </w:pPr>
      <w:r>
        <w:rPr>
          <w:sz w:val="18"/>
        </w:rPr>
        <w:t>„Obsługa bankowa budżetu Gminy Nawojowa</w:t>
      </w:r>
    </w:p>
    <w:p w:rsidR="00EA1724" w:rsidRDefault="00730D16">
      <w:pPr>
        <w:numPr>
          <w:ilvl w:val="0"/>
          <w:numId w:val="1"/>
        </w:numPr>
        <w:spacing w:after="59"/>
        <w:ind w:hanging="418"/>
      </w:pPr>
      <w:r>
        <w:t>W przypadku udzielenia zamówienia zobowiązujemy się do zawarcia umowy w miejscu i terminie wskazanym przez Zamawiającego oraz na warunkach określonych w zapytaniu ofertowym.</w:t>
      </w:r>
    </w:p>
    <w:p w:rsidR="00EA1724" w:rsidRDefault="00730D16">
      <w:pPr>
        <w:numPr>
          <w:ilvl w:val="0"/>
          <w:numId w:val="1"/>
        </w:numPr>
        <w:spacing w:after="79"/>
        <w:ind w:hanging="418"/>
      </w:pPr>
      <w:r>
        <w:t xml:space="preserve">Oświadczamy, że jesteśmy uprawnieni do </w:t>
      </w:r>
      <w:r w:rsidR="00E401C5">
        <w:rPr>
          <w:noProof/>
        </w:rPr>
        <w:t>występowania</w:t>
      </w:r>
      <w:r>
        <w:t xml:space="preserve"> w obrocie prawnym zgodnie z wymogami ustawowymi.</w:t>
      </w:r>
    </w:p>
    <w:p w:rsidR="00EA1724" w:rsidRDefault="00730D16">
      <w:pPr>
        <w:numPr>
          <w:ilvl w:val="0"/>
          <w:numId w:val="1"/>
        </w:numPr>
        <w:spacing w:after="70"/>
        <w:ind w:hanging="418"/>
      </w:pPr>
      <w:r>
        <w:t>Oświadczamy, że osoby wykonujące zamówienie, posiadają niezbędną wiedzę, doświadczenie i uprawnienia do wykonania przedmiotu zamówienia.</w:t>
      </w:r>
    </w:p>
    <w:p w:rsidR="00EA1724" w:rsidRDefault="00730D16">
      <w:pPr>
        <w:numPr>
          <w:ilvl w:val="0"/>
          <w:numId w:val="1"/>
        </w:numPr>
        <w:spacing w:after="95"/>
        <w:ind w:hanging="418"/>
      </w:pPr>
      <w:r>
        <w:t xml:space="preserve">Oświadczam, że wypełniłem obowiązki informacyjne przewidziane w art. 13 lub art. 14 RODO </w:t>
      </w:r>
      <w:r>
        <w:rPr>
          <w:vertAlign w:val="superscript"/>
        </w:rPr>
        <w:t xml:space="preserve">D </w:t>
      </w:r>
      <w:r>
        <w:t>wobec osób fizycznych, od których dane osobowe bezpośrednio lub pośrednio pozyskałem w celu ubiegania się o udzielenie zamówienia publicznego w niniejszym postępowaniu*</w:t>
      </w:r>
      <w:r>
        <w:rPr>
          <w:noProof/>
        </w:rPr>
        <w:drawing>
          <wp:inline distT="0" distB="0" distL="0" distR="0">
            <wp:extent cx="21336" cy="18293"/>
            <wp:effectExtent l="0" t="0" r="0" b="0"/>
            <wp:docPr id="3881" name="Picture 3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" name="Picture 38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730D16">
      <w:pPr>
        <w:numPr>
          <w:ilvl w:val="0"/>
          <w:numId w:val="1"/>
        </w:numPr>
        <w:ind w:hanging="418"/>
      </w:pPr>
      <w:r>
        <w:t>Wszelką korespondencję</w:t>
      </w:r>
      <w:r>
        <w:tab/>
        <w:t>sprawie niniejszego postępowania należy kierować na poniższy adres:</w:t>
      </w:r>
    </w:p>
    <w:p w:rsidR="00EA1724" w:rsidRDefault="003161E5">
      <w:pPr>
        <w:spacing w:after="83" w:line="259" w:lineRule="auto"/>
        <w:ind w:left="1555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89" o:spid="_x0000_s1030" style="width:406.55pt;height:.5pt;mso-position-horizontal-relative:char;mso-position-vertical-relative:line" coordsize="51633,60">
            <v:shape id="Shape 8788" o:spid="_x0000_s1031" style="position:absolute;width:51633;height:60" coordsize="5163312,6098" path="m,3049r5163312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EA1724" w:rsidRDefault="00730D16">
      <w:pPr>
        <w:ind w:left="1536"/>
      </w:pPr>
      <w:r>
        <w:t>teł</w:t>
      </w:r>
      <w:r>
        <w:rPr>
          <w:noProof/>
        </w:rPr>
        <w:drawing>
          <wp:inline distT="0" distB="0" distL="0" distR="0">
            <wp:extent cx="786384" cy="39635"/>
            <wp:effectExtent l="0" t="0" r="0" b="0"/>
            <wp:docPr id="4228" name="Picture 4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" name="Picture 42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fax </w:t>
      </w:r>
      <w:r>
        <w:rPr>
          <w:noProof/>
        </w:rPr>
        <w:drawing>
          <wp:inline distT="0" distB="0" distL="0" distR="0">
            <wp:extent cx="1225296" cy="27440"/>
            <wp:effectExtent l="0" t="0" r="0" b="0"/>
            <wp:docPr id="4226" name="Picture 4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" name="Picture 42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e-mail•</w:t>
      </w:r>
      <w:r>
        <w:rPr>
          <w:noProof/>
        </w:rPr>
        <w:drawing>
          <wp:inline distT="0" distB="0" distL="0" distR="0">
            <wp:extent cx="1106424" cy="27440"/>
            <wp:effectExtent l="0" t="0" r="0" b="0"/>
            <wp:docPr id="8786" name="Picture 8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" name="Picture 878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730D16">
      <w:pPr>
        <w:numPr>
          <w:ilvl w:val="0"/>
          <w:numId w:val="1"/>
        </w:numPr>
        <w:spacing w:after="42"/>
        <w:ind w:hanging="418"/>
      </w:pPr>
      <w:r>
        <w:t>Oferta wraz załączn</w:t>
      </w:r>
      <w:r w:rsidR="00E401C5">
        <w:t xml:space="preserve">ikami zawiera </w:t>
      </w:r>
      <w:r w:rsidR="00E401C5">
        <w:tab/>
        <w:t>ponumerowanych st</w:t>
      </w:r>
      <w:r>
        <w:t>ron.</w:t>
      </w:r>
    </w:p>
    <w:p w:rsidR="00EA1724" w:rsidRDefault="00730D16">
      <w:pPr>
        <w:numPr>
          <w:ilvl w:val="0"/>
          <w:numId w:val="1"/>
        </w:numPr>
        <w:ind w:hanging="418"/>
      </w:pPr>
      <w:r>
        <w:t>Zgodnie z wymogami Zamawiającego, przedstawiamy wymagane dokumenty według poniższego zestawienia:</w:t>
      </w:r>
    </w:p>
    <w:p w:rsidR="00EA1724" w:rsidRDefault="00730D16">
      <w:pPr>
        <w:spacing w:after="2790" w:line="259" w:lineRule="auto"/>
        <w:ind w:left="451" w:firstLine="0"/>
        <w:jc w:val="left"/>
      </w:pPr>
      <w:r>
        <w:rPr>
          <w:noProof/>
        </w:rPr>
        <w:drawing>
          <wp:inline distT="0" distB="0" distL="0" distR="0">
            <wp:extent cx="1584960" cy="466477"/>
            <wp:effectExtent l="0" t="0" r="0" b="0"/>
            <wp:docPr id="4229" name="Picture 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" name="Picture 42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46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24" w:rsidRDefault="003161E5">
      <w:pPr>
        <w:spacing w:after="117" w:line="259" w:lineRule="auto"/>
        <w:ind w:left="6571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91" o:spid="_x0000_s1028" style="width:155.5pt;height:.7pt;mso-position-horizontal-relative:char;mso-position-vertical-relative:line" coordsize="19751,91">
            <v:shape id="Shape 8790" o:spid="_x0000_s1029" style="position:absolute;width:19751;height:91" coordsize="1975104,9147" path="m,4573r1975104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EA1724" w:rsidRDefault="00730D16">
      <w:pPr>
        <w:spacing w:after="113" w:line="225" w:lineRule="auto"/>
        <w:ind w:left="6634" w:right="82" w:firstLine="0"/>
        <w:jc w:val="center"/>
      </w:pPr>
      <w:r>
        <w:rPr>
          <w:sz w:val="16"/>
        </w:rPr>
        <w:t>Podpis(y) i pieczątka(i) osób upoważnionych do reprezentowania Wykonawcy</w:t>
      </w:r>
    </w:p>
    <w:p w:rsidR="00EA1724" w:rsidRDefault="003161E5">
      <w:pPr>
        <w:spacing w:after="239" w:line="259" w:lineRule="auto"/>
        <w:ind w:left="245" w:firstLine="0"/>
        <w:jc w:val="left"/>
      </w:pPr>
      <w:r w:rsidRPr="003161E5">
        <w:rPr>
          <w:rFonts w:ascii="Calibri" w:eastAsia="Calibri" w:hAnsi="Calibri" w:cs="Calibri"/>
          <w:noProof/>
        </w:rPr>
      </w:r>
      <w:r w:rsidRPr="003161E5">
        <w:rPr>
          <w:rFonts w:ascii="Calibri" w:eastAsia="Calibri" w:hAnsi="Calibri" w:cs="Calibri"/>
          <w:noProof/>
        </w:rPr>
        <w:pict>
          <v:group id="Group 8793" o:spid="_x0000_s1026" style="width:135.35pt;height:.95pt;mso-position-horizontal-relative:char;mso-position-vertical-relative:line" coordsize="17190,121">
            <v:shape id="Shape 8792" o:spid="_x0000_s1027" style="position:absolute;width:17190;height:121" coordsize="1719072,12195" path="m,6098r1719072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EA1724" w:rsidRDefault="00730D16">
      <w:pPr>
        <w:spacing w:after="3126" w:line="259" w:lineRule="auto"/>
        <w:ind w:left="240" w:firstLine="0"/>
        <w:jc w:val="left"/>
      </w:pPr>
      <w:r>
        <w:rPr>
          <w:sz w:val="16"/>
        </w:rPr>
        <w:t>Miejscowość, data</w:t>
      </w:r>
    </w:p>
    <w:p w:rsidR="00EA1724" w:rsidRDefault="00E401C5">
      <w:pPr>
        <w:spacing w:after="85"/>
        <w:ind w:left="274"/>
      </w:pPr>
      <w:r>
        <w:t>* niepot</w:t>
      </w:r>
      <w:r w:rsidR="00730D16">
        <w:t>rzebne skreślić</w:t>
      </w:r>
    </w:p>
    <w:p w:rsidR="00EA1724" w:rsidRDefault="00730D16">
      <w:pPr>
        <w:ind w:left="254"/>
      </w:pPr>
      <w:r>
        <w:lastRenderedPageBreak/>
        <w:t>l)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A1724" w:rsidRDefault="00730D16">
      <w:pPr>
        <w:ind w:left="259"/>
      </w:pPr>
      <w:r>
        <w:t>* W przypadku gdy wykonawca nie przekazuje danych osobowych innych niż bezpośrednio jego dotyczących lub zachodzi wyłączenie stosowania obowiązku informacyjnego, stosownie do art. 13 ust. 4 lub art. 14 ust. 5 RODO treści oświadczenia w</w:t>
      </w:r>
      <w:r w:rsidR="00E401C5">
        <w:t>ykonawca nie składa (usunięcie t</w:t>
      </w:r>
      <w:r>
        <w:t>reści oświadczenia np. przez jego wykreślenie).</w:t>
      </w:r>
    </w:p>
    <w:sectPr w:rsidR="00EA1724" w:rsidSect="00C64D9F">
      <w:pgSz w:w="11904" w:h="16834"/>
      <w:pgMar w:top="658" w:right="1042" w:bottom="1248" w:left="11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6944"/>
    <w:multiLevelType w:val="hybridMultilevel"/>
    <w:tmpl w:val="36002B90"/>
    <w:lvl w:ilvl="0" w:tplc="ACFE3B34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4EED8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0C004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C9124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8EEEC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8770A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49E82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5322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C17B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1724"/>
    <w:rsid w:val="003161E5"/>
    <w:rsid w:val="00730D16"/>
    <w:rsid w:val="009965B6"/>
    <w:rsid w:val="009C1B5D"/>
    <w:rsid w:val="00C64D9F"/>
    <w:rsid w:val="00E401C5"/>
    <w:rsid w:val="00EA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D9F"/>
    <w:pPr>
      <w:spacing w:after="12" w:line="249" w:lineRule="auto"/>
      <w:ind w:left="38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C64D9F"/>
    <w:pPr>
      <w:keepNext/>
      <w:keepLines/>
      <w:spacing w:after="242"/>
      <w:ind w:left="773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64D9F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SKsero DEVE24090915570</dc:title>
  <dc:creator>Agnieszka Stefańska-Duda</dc:creator>
  <cp:lastModifiedBy>Bibliotekarz</cp:lastModifiedBy>
  <cp:revision>4</cp:revision>
  <dcterms:created xsi:type="dcterms:W3CDTF">2024-09-17T09:47:00Z</dcterms:created>
  <dcterms:modified xsi:type="dcterms:W3CDTF">2024-09-17T11:06:00Z</dcterms:modified>
</cp:coreProperties>
</file>